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477D" w:rsidRPr="0069477D" w:rsidRDefault="0069477D" w:rsidP="0069477D">
      <w:pPr>
        <w:widowControl w:val="0"/>
        <w:autoSpaceDE w:val="0"/>
        <w:autoSpaceDN w:val="0"/>
        <w:spacing w:before="10" w:after="0" w:line="240" w:lineRule="auto"/>
        <w:jc w:val="center"/>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RISK</w:t>
      </w:r>
      <w:r w:rsidRPr="0069477D">
        <w:rPr>
          <w:rFonts w:ascii="Arial" w:eastAsia="Arial" w:hAnsi="Arial" w:cs="Arial"/>
          <w:b/>
          <w:spacing w:val="36"/>
          <w:kern w:val="0"/>
          <w:sz w:val="21"/>
          <w:lang w:val="en-US"/>
          <w14:ligatures w14:val="none"/>
        </w:rPr>
        <w:t xml:space="preserve"> </w:t>
      </w:r>
      <w:r w:rsidRPr="0069477D">
        <w:rPr>
          <w:rFonts w:ascii="Arial" w:eastAsia="Arial" w:hAnsi="Arial" w:cs="Arial"/>
          <w:b/>
          <w:kern w:val="0"/>
          <w:sz w:val="21"/>
          <w:lang w:val="en-US"/>
          <w14:ligatures w14:val="none"/>
        </w:rPr>
        <w:t>ASSESSMENT</w:t>
      </w:r>
    </w:p>
    <w:p w:rsidR="0069477D" w:rsidRPr="0069477D" w:rsidRDefault="0069477D" w:rsidP="0069477D">
      <w:pPr>
        <w:widowControl w:val="0"/>
        <w:autoSpaceDE w:val="0"/>
        <w:autoSpaceDN w:val="0"/>
        <w:spacing w:before="21" w:after="0" w:line="240" w:lineRule="auto"/>
        <w:rPr>
          <w:rFonts w:ascii="Arial" w:eastAsia="Arial" w:hAnsi="Arial" w:cs="Arial"/>
          <w:b/>
          <w:kern w:val="0"/>
          <w:sz w:val="21"/>
          <w:lang w:val="en-US"/>
          <w14:ligatures w14:val="none"/>
        </w:rPr>
      </w:pPr>
    </w:p>
    <w:p w:rsidR="0069477D" w:rsidRPr="0069477D" w:rsidRDefault="0069477D" w:rsidP="0069477D">
      <w:pPr>
        <w:widowControl w:val="0"/>
        <w:autoSpaceDE w:val="0"/>
        <w:autoSpaceDN w:val="0"/>
        <w:spacing w:after="0" w:line="240" w:lineRule="auto"/>
        <w:ind w:left="400"/>
        <w:rPr>
          <w:rFonts w:ascii="Arial" w:eastAsia="Arial" w:hAnsi="Arial" w:cs="Arial"/>
          <w:b/>
          <w:kern w:val="0"/>
          <w:sz w:val="21"/>
          <w:lang w:val="en-US"/>
          <w14:ligatures w14:val="none"/>
        </w:rPr>
      </w:pPr>
      <w:proofErr w:type="spellStart"/>
      <w:r w:rsidRPr="0069477D">
        <w:rPr>
          <w:rFonts w:ascii="Arial" w:eastAsia="Arial" w:hAnsi="Arial" w:cs="Arial"/>
          <w:b/>
          <w:spacing w:val="-2"/>
          <w:kern w:val="0"/>
          <w:sz w:val="21"/>
          <w:lang w:val="en-US"/>
          <w14:ligatures w14:val="none"/>
        </w:rPr>
        <w:t>Murilova</w:t>
      </w:r>
      <w:proofErr w:type="spellEnd"/>
      <w:r w:rsidRPr="0069477D">
        <w:rPr>
          <w:rFonts w:ascii="Arial" w:eastAsia="Arial" w:hAnsi="Arial" w:cs="Arial"/>
          <w:b/>
          <w:spacing w:val="-2"/>
          <w:kern w:val="0"/>
          <w:sz w:val="21"/>
          <w:lang w:val="en-US"/>
          <w14:ligatures w14:val="none"/>
        </w:rPr>
        <w:t xml:space="preserve"> Ballet School</w:t>
      </w:r>
    </w:p>
    <w:p w:rsidR="0069477D" w:rsidRPr="0069477D" w:rsidRDefault="0069477D" w:rsidP="0069477D">
      <w:pPr>
        <w:widowControl w:val="0"/>
        <w:autoSpaceDE w:val="0"/>
        <w:autoSpaceDN w:val="0"/>
        <w:spacing w:after="0" w:line="240" w:lineRule="auto"/>
        <w:ind w:firstLine="400"/>
        <w:rPr>
          <w:rFonts w:ascii="Arial" w:eastAsia="Arial" w:hAnsi="Arial" w:cs="Arial"/>
          <w:b/>
          <w:kern w:val="0"/>
          <w:sz w:val="21"/>
          <w:lang w:val="en-US"/>
          <w14:ligatures w14:val="none"/>
        </w:rPr>
      </w:pPr>
      <w:r w:rsidRPr="0069477D">
        <w:rPr>
          <w:rFonts w:ascii="Arial" w:eastAsia="Arial" w:hAnsi="Arial" w:cs="Arial"/>
          <w:b/>
          <w:spacing w:val="-2"/>
          <w:kern w:val="0"/>
          <w:sz w:val="21"/>
          <w:lang w:val="en-US"/>
          <w14:ligatures w14:val="none"/>
        </w:rPr>
        <w:t xml:space="preserve">St Michael’s Middle School, </w:t>
      </w:r>
      <w:proofErr w:type="spellStart"/>
      <w:r w:rsidRPr="0069477D">
        <w:rPr>
          <w:rFonts w:ascii="Arial" w:eastAsia="Arial" w:hAnsi="Arial" w:cs="Arial"/>
          <w:b/>
          <w:spacing w:val="-2"/>
          <w:kern w:val="0"/>
          <w:sz w:val="21"/>
          <w:lang w:val="en-US"/>
          <w14:ligatures w14:val="none"/>
        </w:rPr>
        <w:t>Colehill</w:t>
      </w:r>
      <w:proofErr w:type="spellEnd"/>
      <w:r w:rsidRPr="0069477D">
        <w:rPr>
          <w:rFonts w:ascii="Arial" w:eastAsia="Arial" w:hAnsi="Arial" w:cs="Arial"/>
          <w:b/>
          <w:spacing w:val="-2"/>
          <w:kern w:val="0"/>
          <w:sz w:val="21"/>
          <w:lang w:val="en-US"/>
          <w14:ligatures w14:val="none"/>
        </w:rPr>
        <w:t xml:space="preserve"> (SMMC)</w:t>
      </w:r>
    </w:p>
    <w:p w:rsidR="0069477D" w:rsidRPr="0069477D" w:rsidRDefault="0069477D" w:rsidP="0069477D">
      <w:pPr>
        <w:widowControl w:val="0"/>
        <w:autoSpaceDE w:val="0"/>
        <w:autoSpaceDN w:val="0"/>
        <w:spacing w:before="21" w:after="0" w:line="240" w:lineRule="auto"/>
        <w:rPr>
          <w:rFonts w:ascii="Arial" w:eastAsia="Arial" w:hAnsi="Arial" w:cs="Arial"/>
          <w:b/>
          <w:kern w:val="0"/>
          <w:sz w:val="21"/>
          <w:lang w:val="en-US"/>
          <w14:ligatures w14:val="none"/>
        </w:rPr>
      </w:pPr>
    </w:p>
    <w:p w:rsidR="0069477D" w:rsidRPr="0069477D" w:rsidRDefault="0069477D" w:rsidP="0069477D">
      <w:pPr>
        <w:widowControl w:val="0"/>
        <w:tabs>
          <w:tab w:val="left" w:pos="9759"/>
        </w:tabs>
        <w:autoSpaceDE w:val="0"/>
        <w:autoSpaceDN w:val="0"/>
        <w:spacing w:after="0" w:line="240" w:lineRule="auto"/>
        <w:ind w:left="400"/>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Date</w:t>
      </w:r>
      <w:r w:rsidRPr="0069477D">
        <w:rPr>
          <w:rFonts w:ascii="Arial" w:eastAsia="Arial" w:hAnsi="Arial" w:cs="Arial"/>
          <w:b/>
          <w:spacing w:val="20"/>
          <w:kern w:val="0"/>
          <w:sz w:val="21"/>
          <w:lang w:val="en-US"/>
          <w14:ligatures w14:val="none"/>
        </w:rPr>
        <w:t xml:space="preserve"> </w:t>
      </w:r>
      <w:r w:rsidRPr="0069477D">
        <w:rPr>
          <w:rFonts w:ascii="Arial" w:eastAsia="Arial" w:hAnsi="Arial" w:cs="Arial"/>
          <w:b/>
          <w:kern w:val="0"/>
          <w:sz w:val="21"/>
          <w:lang w:val="en-US"/>
          <w14:ligatures w14:val="none"/>
        </w:rPr>
        <w:t>risk</w:t>
      </w:r>
      <w:r w:rsidRPr="0069477D">
        <w:rPr>
          <w:rFonts w:ascii="Arial" w:eastAsia="Arial" w:hAnsi="Arial" w:cs="Arial"/>
          <w:b/>
          <w:spacing w:val="23"/>
          <w:kern w:val="0"/>
          <w:sz w:val="21"/>
          <w:lang w:val="en-US"/>
          <w14:ligatures w14:val="none"/>
        </w:rPr>
        <w:t xml:space="preserve"> </w:t>
      </w:r>
      <w:r w:rsidRPr="0069477D">
        <w:rPr>
          <w:rFonts w:ascii="Arial" w:eastAsia="Arial" w:hAnsi="Arial" w:cs="Arial"/>
          <w:b/>
          <w:kern w:val="0"/>
          <w:sz w:val="21"/>
          <w:lang w:val="en-US"/>
          <w14:ligatures w14:val="none"/>
        </w:rPr>
        <w:t>assessment</w:t>
      </w:r>
      <w:r w:rsidRPr="0069477D">
        <w:rPr>
          <w:rFonts w:ascii="Arial" w:eastAsia="Arial" w:hAnsi="Arial" w:cs="Arial"/>
          <w:b/>
          <w:spacing w:val="22"/>
          <w:kern w:val="0"/>
          <w:sz w:val="21"/>
          <w:lang w:val="en-US"/>
          <w14:ligatures w14:val="none"/>
        </w:rPr>
        <w:t xml:space="preserve"> </w:t>
      </w:r>
      <w:r w:rsidRPr="0069477D">
        <w:rPr>
          <w:rFonts w:ascii="Arial" w:eastAsia="Arial" w:hAnsi="Arial" w:cs="Arial"/>
          <w:b/>
          <w:spacing w:val="-2"/>
          <w:kern w:val="0"/>
          <w:sz w:val="21"/>
          <w:lang w:val="en-US"/>
          <w14:ligatures w14:val="none"/>
        </w:rPr>
        <w:t>completed: 22/02/24</w:t>
      </w:r>
      <w:r w:rsidRPr="0069477D">
        <w:rPr>
          <w:rFonts w:ascii="Arial" w:eastAsia="Arial" w:hAnsi="Arial" w:cs="Arial"/>
          <w:b/>
          <w:kern w:val="0"/>
          <w:sz w:val="21"/>
          <w:lang w:val="en-US"/>
          <w14:ligatures w14:val="none"/>
        </w:rPr>
        <w:tab/>
        <w:t>Review</w:t>
      </w:r>
      <w:r w:rsidRPr="0069477D">
        <w:rPr>
          <w:rFonts w:ascii="Arial" w:eastAsia="Arial" w:hAnsi="Arial" w:cs="Arial"/>
          <w:b/>
          <w:spacing w:val="38"/>
          <w:kern w:val="0"/>
          <w:sz w:val="21"/>
          <w:lang w:val="en-US"/>
          <w14:ligatures w14:val="none"/>
        </w:rPr>
        <w:t xml:space="preserve"> </w:t>
      </w:r>
      <w:r w:rsidRPr="0069477D">
        <w:rPr>
          <w:rFonts w:ascii="Arial" w:eastAsia="Arial" w:hAnsi="Arial" w:cs="Arial"/>
          <w:b/>
          <w:spacing w:val="-2"/>
          <w:kern w:val="0"/>
          <w:sz w:val="21"/>
          <w:lang w:val="en-US"/>
          <w14:ligatures w14:val="none"/>
        </w:rPr>
        <w:t>date</w:t>
      </w:r>
      <w:proofErr w:type="gramStart"/>
      <w:r w:rsidRPr="0069477D">
        <w:rPr>
          <w:rFonts w:ascii="Arial" w:eastAsia="Arial" w:hAnsi="Arial" w:cs="Arial"/>
          <w:b/>
          <w:spacing w:val="-2"/>
          <w:kern w:val="0"/>
          <w:sz w:val="21"/>
          <w:lang w:val="en-US"/>
          <w14:ligatures w14:val="none"/>
        </w:rPr>
        <w:t>:22</w:t>
      </w:r>
      <w:proofErr w:type="gramEnd"/>
      <w:r w:rsidRPr="0069477D">
        <w:rPr>
          <w:rFonts w:ascii="Arial" w:eastAsia="Arial" w:hAnsi="Arial" w:cs="Arial"/>
          <w:b/>
          <w:spacing w:val="-2"/>
          <w:kern w:val="0"/>
          <w:sz w:val="21"/>
          <w:lang w:val="en-US"/>
          <w14:ligatures w14:val="none"/>
        </w:rPr>
        <w:t>/02/25</w:t>
      </w:r>
    </w:p>
    <w:p w:rsidR="0069477D" w:rsidRPr="0069477D" w:rsidRDefault="0069477D" w:rsidP="0069477D">
      <w:pPr>
        <w:widowControl w:val="0"/>
        <w:autoSpaceDE w:val="0"/>
        <w:autoSpaceDN w:val="0"/>
        <w:spacing w:before="33" w:after="0" w:line="240" w:lineRule="auto"/>
        <w:rPr>
          <w:rFonts w:ascii="Arial" w:eastAsia="Arial" w:hAnsi="Arial" w:cs="Arial"/>
          <w:b/>
          <w:kern w:val="0"/>
          <w:sz w:val="20"/>
          <w:lang w:val="en-US"/>
          <w14:ligatures w14:val="none"/>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43"/>
        <w:gridCol w:w="2520"/>
        <w:gridCol w:w="1622"/>
        <w:gridCol w:w="3902"/>
        <w:gridCol w:w="1560"/>
        <w:gridCol w:w="1416"/>
      </w:tblGrid>
      <w:tr w:rsidR="0069477D" w:rsidRPr="0069477D" w:rsidTr="00247435">
        <w:trPr>
          <w:trHeight w:val="2020"/>
        </w:trPr>
        <w:tc>
          <w:tcPr>
            <w:tcW w:w="2443" w:type="dxa"/>
          </w:tcPr>
          <w:p w:rsidR="0069477D" w:rsidRPr="0069477D" w:rsidRDefault="0069477D" w:rsidP="0069477D">
            <w:pPr>
              <w:widowControl w:val="0"/>
              <w:autoSpaceDE w:val="0"/>
              <w:autoSpaceDN w:val="0"/>
              <w:spacing w:before="4" w:after="0" w:line="240" w:lineRule="auto"/>
              <w:ind w:left="105"/>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What</w:t>
            </w:r>
            <w:r w:rsidRPr="0069477D">
              <w:rPr>
                <w:rFonts w:ascii="Arial" w:eastAsia="Arial" w:hAnsi="Arial" w:cs="Arial"/>
                <w:b/>
                <w:spacing w:val="14"/>
                <w:kern w:val="0"/>
                <w:sz w:val="21"/>
                <w:lang w:val="en-US"/>
                <w14:ligatures w14:val="none"/>
              </w:rPr>
              <w:t xml:space="preserve"> </w:t>
            </w:r>
            <w:r w:rsidRPr="0069477D">
              <w:rPr>
                <w:rFonts w:ascii="Arial" w:eastAsia="Arial" w:hAnsi="Arial" w:cs="Arial"/>
                <w:b/>
                <w:kern w:val="0"/>
                <w:sz w:val="21"/>
                <w:lang w:val="en-US"/>
                <w14:ligatures w14:val="none"/>
              </w:rPr>
              <w:t>is</w:t>
            </w:r>
            <w:r w:rsidRPr="0069477D">
              <w:rPr>
                <w:rFonts w:ascii="Arial" w:eastAsia="Arial" w:hAnsi="Arial" w:cs="Arial"/>
                <w:b/>
                <w:spacing w:val="15"/>
                <w:kern w:val="0"/>
                <w:sz w:val="21"/>
                <w:lang w:val="en-US"/>
                <w14:ligatures w14:val="none"/>
              </w:rPr>
              <w:t xml:space="preserve"> </w:t>
            </w:r>
            <w:r w:rsidRPr="0069477D">
              <w:rPr>
                <w:rFonts w:ascii="Arial" w:eastAsia="Arial" w:hAnsi="Arial" w:cs="Arial"/>
                <w:b/>
                <w:kern w:val="0"/>
                <w:sz w:val="21"/>
                <w:lang w:val="en-US"/>
                <w14:ligatures w14:val="none"/>
              </w:rPr>
              <w:t>the</w:t>
            </w:r>
            <w:r w:rsidRPr="0069477D">
              <w:rPr>
                <w:rFonts w:ascii="Arial" w:eastAsia="Arial" w:hAnsi="Arial" w:cs="Arial"/>
                <w:b/>
                <w:spacing w:val="16"/>
                <w:kern w:val="0"/>
                <w:sz w:val="21"/>
                <w:lang w:val="en-US"/>
                <w14:ligatures w14:val="none"/>
              </w:rPr>
              <w:t xml:space="preserve"> </w:t>
            </w:r>
            <w:r w:rsidRPr="0069477D">
              <w:rPr>
                <w:rFonts w:ascii="Arial" w:eastAsia="Arial" w:hAnsi="Arial" w:cs="Arial"/>
                <w:b/>
                <w:spacing w:val="-2"/>
                <w:kern w:val="0"/>
                <w:sz w:val="21"/>
                <w:lang w:val="en-US"/>
                <w14:ligatures w14:val="none"/>
              </w:rPr>
              <w:t>hazard?</w:t>
            </w:r>
          </w:p>
        </w:tc>
        <w:tc>
          <w:tcPr>
            <w:tcW w:w="2520" w:type="dxa"/>
          </w:tcPr>
          <w:p w:rsidR="0069477D" w:rsidRPr="0069477D" w:rsidRDefault="0069477D" w:rsidP="0069477D">
            <w:pPr>
              <w:widowControl w:val="0"/>
              <w:autoSpaceDE w:val="0"/>
              <w:autoSpaceDN w:val="0"/>
              <w:spacing w:before="4" w:after="0" w:line="247" w:lineRule="auto"/>
              <w:ind w:left="105" w:right="425"/>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Who is at risk from the hazard?</w:t>
            </w:r>
          </w:p>
        </w:tc>
        <w:tc>
          <w:tcPr>
            <w:tcW w:w="1622" w:type="dxa"/>
          </w:tcPr>
          <w:p w:rsidR="0069477D" w:rsidRPr="0069477D" w:rsidRDefault="0069477D" w:rsidP="0069477D">
            <w:pPr>
              <w:widowControl w:val="0"/>
              <w:autoSpaceDE w:val="0"/>
              <w:autoSpaceDN w:val="0"/>
              <w:spacing w:before="4" w:after="0" w:line="252" w:lineRule="auto"/>
              <w:ind w:left="105" w:right="159"/>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On a scale of 1 to 5 where</w:t>
            </w:r>
            <w:r w:rsidRPr="0069477D">
              <w:rPr>
                <w:rFonts w:ascii="Arial" w:eastAsia="Arial" w:hAnsi="Arial" w:cs="Arial"/>
                <w:b/>
                <w:spacing w:val="40"/>
                <w:kern w:val="0"/>
                <w:sz w:val="21"/>
                <w:lang w:val="en-US"/>
                <w14:ligatures w14:val="none"/>
              </w:rPr>
              <w:t xml:space="preserve"> </w:t>
            </w:r>
            <w:r w:rsidRPr="0069477D">
              <w:rPr>
                <w:rFonts w:ascii="Arial" w:eastAsia="Arial" w:hAnsi="Arial" w:cs="Arial"/>
                <w:b/>
                <w:kern w:val="0"/>
                <w:sz w:val="21"/>
                <w:lang w:val="en-US"/>
                <w14:ligatures w14:val="none"/>
              </w:rPr>
              <w:t>1 = low level injury and 5</w:t>
            </w:r>
          </w:p>
          <w:p w:rsidR="0069477D" w:rsidRPr="0069477D" w:rsidRDefault="0069477D" w:rsidP="0069477D">
            <w:pPr>
              <w:widowControl w:val="0"/>
              <w:autoSpaceDE w:val="0"/>
              <w:autoSpaceDN w:val="0"/>
              <w:spacing w:after="0" w:line="249" w:lineRule="auto"/>
              <w:ind w:left="105"/>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 xml:space="preserve">= death, rate the likely </w:t>
            </w:r>
            <w:proofErr w:type="spellStart"/>
            <w:r w:rsidRPr="0069477D">
              <w:rPr>
                <w:rFonts w:ascii="Arial" w:eastAsia="Arial" w:hAnsi="Arial" w:cs="Arial"/>
                <w:b/>
                <w:spacing w:val="-2"/>
                <w:kern w:val="0"/>
                <w:sz w:val="21"/>
                <w:lang w:val="en-US"/>
                <w14:ligatures w14:val="none"/>
              </w:rPr>
              <w:t>consequenc</w:t>
            </w:r>
            <w:proofErr w:type="spellEnd"/>
          </w:p>
          <w:p w:rsidR="0069477D" w:rsidRPr="0069477D" w:rsidRDefault="0069477D" w:rsidP="0069477D">
            <w:pPr>
              <w:widowControl w:val="0"/>
              <w:autoSpaceDE w:val="0"/>
              <w:autoSpaceDN w:val="0"/>
              <w:spacing w:before="4" w:after="0" w:line="225" w:lineRule="exact"/>
              <w:ind w:left="105"/>
              <w:rPr>
                <w:rFonts w:ascii="Arial" w:eastAsia="Arial" w:hAnsi="Arial" w:cs="Arial"/>
                <w:b/>
                <w:kern w:val="0"/>
                <w:sz w:val="21"/>
                <w:lang w:val="en-US"/>
                <w14:ligatures w14:val="none"/>
              </w:rPr>
            </w:pPr>
            <w:proofErr w:type="spellStart"/>
            <w:r w:rsidRPr="0069477D">
              <w:rPr>
                <w:rFonts w:ascii="Arial" w:eastAsia="Arial" w:hAnsi="Arial" w:cs="Arial"/>
                <w:b/>
                <w:kern w:val="0"/>
                <w:sz w:val="21"/>
                <w:lang w:val="en-US"/>
                <w14:ligatures w14:val="none"/>
              </w:rPr>
              <w:t>es</w:t>
            </w:r>
            <w:proofErr w:type="spellEnd"/>
            <w:r w:rsidRPr="0069477D">
              <w:rPr>
                <w:rFonts w:ascii="Arial" w:eastAsia="Arial" w:hAnsi="Arial" w:cs="Arial"/>
                <w:b/>
                <w:spacing w:val="10"/>
                <w:kern w:val="0"/>
                <w:sz w:val="21"/>
                <w:lang w:val="en-US"/>
                <w14:ligatures w14:val="none"/>
              </w:rPr>
              <w:t xml:space="preserve"> </w:t>
            </w:r>
            <w:r w:rsidRPr="0069477D">
              <w:rPr>
                <w:rFonts w:ascii="Arial" w:eastAsia="Arial" w:hAnsi="Arial" w:cs="Arial"/>
                <w:b/>
                <w:spacing w:val="-5"/>
                <w:kern w:val="0"/>
                <w:sz w:val="21"/>
                <w:lang w:val="en-US"/>
                <w14:ligatures w14:val="none"/>
              </w:rPr>
              <w:t>of</w:t>
            </w:r>
          </w:p>
        </w:tc>
        <w:tc>
          <w:tcPr>
            <w:tcW w:w="3902" w:type="dxa"/>
          </w:tcPr>
          <w:p w:rsidR="0069477D" w:rsidRPr="0069477D" w:rsidRDefault="0069477D" w:rsidP="0069477D">
            <w:pPr>
              <w:widowControl w:val="0"/>
              <w:autoSpaceDE w:val="0"/>
              <w:autoSpaceDN w:val="0"/>
              <w:spacing w:before="4" w:after="0" w:line="240" w:lineRule="auto"/>
              <w:ind w:left="1077"/>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Mitigating</w:t>
            </w:r>
            <w:r w:rsidRPr="0069477D">
              <w:rPr>
                <w:rFonts w:ascii="Arial" w:eastAsia="Arial" w:hAnsi="Arial" w:cs="Arial"/>
                <w:b/>
                <w:spacing w:val="38"/>
                <w:kern w:val="0"/>
                <w:sz w:val="21"/>
                <w:lang w:val="en-US"/>
                <w14:ligatures w14:val="none"/>
              </w:rPr>
              <w:t xml:space="preserve"> </w:t>
            </w:r>
            <w:r w:rsidRPr="0069477D">
              <w:rPr>
                <w:rFonts w:ascii="Arial" w:eastAsia="Arial" w:hAnsi="Arial" w:cs="Arial"/>
                <w:b/>
                <w:spacing w:val="-2"/>
                <w:kern w:val="0"/>
                <w:sz w:val="21"/>
                <w:lang w:val="en-US"/>
                <w14:ligatures w14:val="none"/>
              </w:rPr>
              <w:t>action</w:t>
            </w:r>
          </w:p>
          <w:p w:rsidR="0069477D" w:rsidRPr="0069477D" w:rsidRDefault="0069477D" w:rsidP="0069477D">
            <w:pPr>
              <w:widowControl w:val="0"/>
              <w:autoSpaceDE w:val="0"/>
              <w:autoSpaceDN w:val="0"/>
              <w:spacing w:before="8" w:after="0" w:line="252" w:lineRule="auto"/>
              <w:ind w:left="105"/>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What is being done, or needs to be done to manage the risk?</w:t>
            </w:r>
          </w:p>
        </w:tc>
        <w:tc>
          <w:tcPr>
            <w:tcW w:w="1560" w:type="dxa"/>
          </w:tcPr>
          <w:p w:rsidR="0069477D" w:rsidRPr="0069477D" w:rsidRDefault="0069477D" w:rsidP="0069477D">
            <w:pPr>
              <w:widowControl w:val="0"/>
              <w:autoSpaceDE w:val="0"/>
              <w:autoSpaceDN w:val="0"/>
              <w:spacing w:before="4" w:after="0" w:line="252" w:lineRule="auto"/>
              <w:ind w:left="111" w:right="128"/>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 xml:space="preserve">Who is </w:t>
            </w:r>
            <w:r w:rsidRPr="0069477D">
              <w:rPr>
                <w:rFonts w:ascii="Arial" w:eastAsia="Arial" w:hAnsi="Arial" w:cs="Arial"/>
                <w:b/>
                <w:spacing w:val="-2"/>
                <w:kern w:val="0"/>
                <w:sz w:val="21"/>
                <w:lang w:val="en-US"/>
                <w14:ligatures w14:val="none"/>
              </w:rPr>
              <w:t>responsible?</w:t>
            </w:r>
          </w:p>
        </w:tc>
        <w:tc>
          <w:tcPr>
            <w:tcW w:w="1416" w:type="dxa"/>
          </w:tcPr>
          <w:p w:rsidR="0069477D" w:rsidRPr="0069477D" w:rsidRDefault="0069477D" w:rsidP="0069477D">
            <w:pPr>
              <w:widowControl w:val="0"/>
              <w:autoSpaceDE w:val="0"/>
              <w:autoSpaceDN w:val="0"/>
              <w:spacing w:before="4" w:after="0" w:line="252" w:lineRule="auto"/>
              <w:ind w:left="111" w:right="168"/>
              <w:rPr>
                <w:rFonts w:ascii="Arial" w:eastAsia="Arial" w:hAnsi="Arial" w:cs="Arial"/>
                <w:b/>
                <w:kern w:val="0"/>
                <w:sz w:val="21"/>
                <w:lang w:val="en-US"/>
                <w14:ligatures w14:val="none"/>
              </w:rPr>
            </w:pPr>
            <w:r w:rsidRPr="0069477D">
              <w:rPr>
                <w:rFonts w:ascii="Arial" w:eastAsia="Arial" w:hAnsi="Arial" w:cs="Arial"/>
                <w:b/>
                <w:kern w:val="0"/>
                <w:sz w:val="21"/>
                <w:lang w:val="en-US"/>
                <w14:ligatures w14:val="none"/>
              </w:rPr>
              <w:t xml:space="preserve">When will the safety </w:t>
            </w:r>
            <w:r w:rsidRPr="0069477D">
              <w:rPr>
                <w:rFonts w:ascii="Arial" w:eastAsia="Arial" w:hAnsi="Arial" w:cs="Arial"/>
                <w:b/>
                <w:spacing w:val="-2"/>
                <w:kern w:val="0"/>
                <w:sz w:val="21"/>
                <w:lang w:val="en-US"/>
                <w14:ligatures w14:val="none"/>
              </w:rPr>
              <w:t xml:space="preserve">precaution </w:t>
            </w:r>
            <w:r w:rsidRPr="0069477D">
              <w:rPr>
                <w:rFonts w:ascii="Arial" w:eastAsia="Arial" w:hAnsi="Arial" w:cs="Arial"/>
                <w:b/>
                <w:kern w:val="0"/>
                <w:sz w:val="21"/>
                <w:lang w:val="en-US"/>
                <w14:ligatures w14:val="none"/>
              </w:rPr>
              <w:t xml:space="preserve">be put in </w:t>
            </w:r>
            <w:r w:rsidRPr="0069477D">
              <w:rPr>
                <w:rFonts w:ascii="Arial" w:eastAsia="Arial" w:hAnsi="Arial" w:cs="Arial"/>
                <w:b/>
                <w:spacing w:val="-2"/>
                <w:kern w:val="0"/>
                <w:sz w:val="21"/>
                <w:lang w:val="en-US"/>
                <w14:ligatures w14:val="none"/>
              </w:rPr>
              <w:t>place?</w:t>
            </w:r>
          </w:p>
        </w:tc>
      </w:tr>
      <w:tr w:rsidR="0069477D" w:rsidRPr="0069477D" w:rsidTr="00247435">
        <w:trPr>
          <w:trHeight w:val="253"/>
        </w:trPr>
        <w:tc>
          <w:tcPr>
            <w:tcW w:w="2443"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Car Park</w:t>
            </w:r>
          </w:p>
        </w:tc>
        <w:tc>
          <w:tcPr>
            <w:tcW w:w="252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Dancers, teachers &amp; parents/</w:t>
            </w:r>
            <w:proofErr w:type="spellStart"/>
            <w:r w:rsidRPr="0069477D">
              <w:rPr>
                <w:rFonts w:ascii="Times New Roman" w:eastAsia="Arial" w:hAnsi="Arial" w:cs="Arial"/>
                <w:kern w:val="0"/>
                <w:sz w:val="18"/>
                <w:lang w:val="en-US"/>
                <w14:ligatures w14:val="none"/>
              </w:rPr>
              <w:t>carers</w:t>
            </w:r>
            <w:proofErr w:type="spellEnd"/>
          </w:p>
        </w:tc>
        <w:tc>
          <w:tcPr>
            <w:tcW w:w="162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1-5</w:t>
            </w:r>
          </w:p>
        </w:tc>
        <w:tc>
          <w:tcPr>
            <w:tcW w:w="390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Dancers escorted into building by parents/</w:t>
            </w:r>
            <w:proofErr w:type="spellStart"/>
            <w:r w:rsidRPr="0069477D">
              <w:rPr>
                <w:rFonts w:ascii="Times New Roman" w:eastAsia="Arial" w:hAnsi="Arial" w:cs="Arial"/>
                <w:kern w:val="0"/>
                <w:sz w:val="18"/>
                <w:lang w:val="en-US"/>
                <w14:ligatures w14:val="none"/>
              </w:rPr>
              <w:t>carers</w:t>
            </w:r>
            <w:proofErr w:type="spellEnd"/>
            <w:r w:rsidRPr="0069477D">
              <w:rPr>
                <w:rFonts w:ascii="Times New Roman" w:eastAsia="Arial" w:hAnsi="Arial" w:cs="Arial"/>
                <w:kern w:val="0"/>
                <w:sz w:val="18"/>
                <w:lang w:val="en-US"/>
                <w14:ligatures w14:val="none"/>
              </w:rPr>
              <w:t>, clearly designated pedestrian path and parking bays</w:t>
            </w:r>
          </w:p>
        </w:tc>
        <w:tc>
          <w:tcPr>
            <w:tcW w:w="156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Parents/</w:t>
            </w:r>
            <w:proofErr w:type="spellStart"/>
            <w:r w:rsidRPr="0069477D">
              <w:rPr>
                <w:rFonts w:ascii="Times New Roman" w:eastAsia="Arial" w:hAnsi="Arial" w:cs="Arial"/>
                <w:kern w:val="0"/>
                <w:sz w:val="18"/>
                <w:lang w:val="en-US"/>
                <w14:ligatures w14:val="none"/>
              </w:rPr>
              <w:t>carers</w:t>
            </w:r>
            <w:proofErr w:type="spellEnd"/>
            <w:r w:rsidRPr="0069477D">
              <w:rPr>
                <w:rFonts w:ascii="Times New Roman" w:eastAsia="Arial" w:hAnsi="Arial" w:cs="Arial"/>
                <w:kern w:val="0"/>
                <w:sz w:val="18"/>
                <w:lang w:val="en-US"/>
                <w14:ligatures w14:val="none"/>
              </w:rPr>
              <w:t>, Adults, SMMC</w:t>
            </w:r>
          </w:p>
        </w:tc>
        <w:tc>
          <w:tcPr>
            <w:tcW w:w="1416"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ongoing</w:t>
            </w:r>
          </w:p>
        </w:tc>
      </w:tr>
      <w:tr w:rsidR="0069477D" w:rsidRPr="0069477D" w:rsidTr="00247435">
        <w:trPr>
          <w:trHeight w:val="253"/>
        </w:trPr>
        <w:tc>
          <w:tcPr>
            <w:tcW w:w="2443"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Entrance Lobby</w:t>
            </w:r>
          </w:p>
        </w:tc>
        <w:tc>
          <w:tcPr>
            <w:tcW w:w="252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Dancers &amp; parents/</w:t>
            </w:r>
            <w:proofErr w:type="spellStart"/>
            <w:r w:rsidRPr="0069477D">
              <w:rPr>
                <w:rFonts w:ascii="Times New Roman" w:eastAsia="Arial" w:hAnsi="Arial" w:cs="Arial"/>
                <w:kern w:val="0"/>
                <w:sz w:val="18"/>
                <w:lang w:val="en-US"/>
                <w14:ligatures w14:val="none"/>
              </w:rPr>
              <w:t>carers</w:t>
            </w:r>
            <w:proofErr w:type="spellEnd"/>
          </w:p>
        </w:tc>
        <w:tc>
          <w:tcPr>
            <w:tcW w:w="162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1</w:t>
            </w:r>
          </w:p>
        </w:tc>
        <w:tc>
          <w:tcPr>
            <w:tcW w:w="390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Dancers supervised by parents/</w:t>
            </w:r>
            <w:proofErr w:type="spellStart"/>
            <w:r w:rsidRPr="0069477D">
              <w:rPr>
                <w:rFonts w:ascii="Times New Roman" w:eastAsia="Arial" w:hAnsi="Arial" w:cs="Arial"/>
                <w:kern w:val="0"/>
                <w:sz w:val="18"/>
                <w:lang w:val="en-US"/>
                <w14:ligatures w14:val="none"/>
              </w:rPr>
              <w:t>carers</w:t>
            </w:r>
            <w:proofErr w:type="spellEnd"/>
            <w:r w:rsidRPr="0069477D">
              <w:rPr>
                <w:rFonts w:ascii="Times New Roman" w:eastAsia="Arial" w:hAnsi="Arial" w:cs="Arial"/>
                <w:kern w:val="0"/>
                <w:sz w:val="18"/>
                <w:lang w:val="en-US"/>
                <w14:ligatures w14:val="none"/>
              </w:rPr>
              <w:t xml:space="preserve"> whilst waiting, adequate lighting, teachers will report any maintenance issues, teachers exit with students to lock up building at night</w:t>
            </w:r>
          </w:p>
        </w:tc>
        <w:tc>
          <w:tcPr>
            <w:tcW w:w="156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Parents/</w:t>
            </w:r>
            <w:proofErr w:type="spellStart"/>
            <w:r w:rsidRPr="0069477D">
              <w:rPr>
                <w:rFonts w:ascii="Times New Roman" w:eastAsia="Arial" w:hAnsi="Arial" w:cs="Arial"/>
                <w:kern w:val="0"/>
                <w:sz w:val="18"/>
                <w:lang w:val="en-US"/>
                <w14:ligatures w14:val="none"/>
              </w:rPr>
              <w:t>carers</w:t>
            </w:r>
            <w:proofErr w:type="spellEnd"/>
            <w:r w:rsidRPr="0069477D">
              <w:rPr>
                <w:rFonts w:ascii="Times New Roman" w:eastAsia="Arial" w:hAnsi="Arial" w:cs="Arial"/>
                <w:kern w:val="0"/>
                <w:sz w:val="18"/>
                <w:lang w:val="en-US"/>
                <w14:ligatures w14:val="none"/>
              </w:rPr>
              <w:t>, SMMC</w:t>
            </w:r>
          </w:p>
        </w:tc>
        <w:tc>
          <w:tcPr>
            <w:tcW w:w="1416"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ongoing</w:t>
            </w:r>
          </w:p>
        </w:tc>
      </w:tr>
      <w:tr w:rsidR="0069477D" w:rsidRPr="0069477D" w:rsidTr="00247435">
        <w:trPr>
          <w:trHeight w:val="254"/>
        </w:trPr>
        <w:tc>
          <w:tcPr>
            <w:tcW w:w="2443"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Stairs</w:t>
            </w:r>
          </w:p>
        </w:tc>
        <w:tc>
          <w:tcPr>
            <w:tcW w:w="252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Dancers, teachers &amp; parents/</w:t>
            </w:r>
            <w:proofErr w:type="spellStart"/>
            <w:r w:rsidRPr="0069477D">
              <w:rPr>
                <w:rFonts w:ascii="Times New Roman" w:eastAsia="Arial" w:hAnsi="Arial" w:cs="Arial"/>
                <w:kern w:val="0"/>
                <w:sz w:val="18"/>
                <w:lang w:val="en-US"/>
                <w14:ligatures w14:val="none"/>
              </w:rPr>
              <w:t>carers</w:t>
            </w:r>
            <w:proofErr w:type="spellEnd"/>
          </w:p>
        </w:tc>
        <w:tc>
          <w:tcPr>
            <w:tcW w:w="162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1-5</w:t>
            </w:r>
          </w:p>
        </w:tc>
        <w:tc>
          <w:tcPr>
            <w:tcW w:w="390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Adequate lighting, teachers give verbal reminder to use hand rail, teachers check for trip hazards, teachers report any maintenance issues, teachers to walk young dancers up before class and down after class</w:t>
            </w:r>
          </w:p>
        </w:tc>
        <w:tc>
          <w:tcPr>
            <w:tcW w:w="156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Teachers, SMMC</w:t>
            </w:r>
          </w:p>
        </w:tc>
        <w:tc>
          <w:tcPr>
            <w:tcW w:w="1416"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ongoing</w:t>
            </w:r>
          </w:p>
        </w:tc>
      </w:tr>
      <w:tr w:rsidR="0069477D" w:rsidRPr="0069477D" w:rsidTr="00247435">
        <w:trPr>
          <w:trHeight w:val="254"/>
        </w:trPr>
        <w:tc>
          <w:tcPr>
            <w:tcW w:w="2443"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Landing</w:t>
            </w:r>
          </w:p>
        </w:tc>
        <w:tc>
          <w:tcPr>
            <w:tcW w:w="252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Dancers &amp; teachers</w:t>
            </w:r>
          </w:p>
        </w:tc>
        <w:tc>
          <w:tcPr>
            <w:tcW w:w="162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1-5</w:t>
            </w:r>
          </w:p>
        </w:tc>
        <w:tc>
          <w:tcPr>
            <w:tcW w:w="390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During transitions studio door to be left open to prevent congestion, adequate lighting</w:t>
            </w:r>
          </w:p>
        </w:tc>
        <w:tc>
          <w:tcPr>
            <w:tcW w:w="156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Teachers, SMMC</w:t>
            </w:r>
          </w:p>
        </w:tc>
        <w:tc>
          <w:tcPr>
            <w:tcW w:w="1416"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ongoing</w:t>
            </w:r>
          </w:p>
        </w:tc>
      </w:tr>
      <w:tr w:rsidR="0069477D" w:rsidRPr="0069477D" w:rsidTr="00247435">
        <w:trPr>
          <w:trHeight w:val="249"/>
        </w:trPr>
        <w:tc>
          <w:tcPr>
            <w:tcW w:w="2443"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Studio</w:t>
            </w:r>
          </w:p>
        </w:tc>
        <w:tc>
          <w:tcPr>
            <w:tcW w:w="252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Dancers &amp; teachers</w:t>
            </w:r>
          </w:p>
        </w:tc>
        <w:tc>
          <w:tcPr>
            <w:tcW w:w="162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1</w:t>
            </w:r>
          </w:p>
        </w:tc>
        <w:tc>
          <w:tcPr>
            <w:tcW w:w="390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Adequate lighting and ventilation, air conditioning system, code entry system, high door handles, teachers inspection for trip hazards, teachers report any maintenance issues, dancers responsible for their own hydration, teachers aware of fire procedures, mobile phone in teachers bag,  school maintain fire alarm, fire escape routes, extinguishers</w:t>
            </w:r>
          </w:p>
        </w:tc>
        <w:tc>
          <w:tcPr>
            <w:tcW w:w="156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Teachers, SMMC</w:t>
            </w:r>
          </w:p>
        </w:tc>
        <w:tc>
          <w:tcPr>
            <w:tcW w:w="1416"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ongoing</w:t>
            </w:r>
          </w:p>
        </w:tc>
      </w:tr>
      <w:tr w:rsidR="0069477D" w:rsidRPr="0069477D" w:rsidTr="00247435">
        <w:trPr>
          <w:trHeight w:val="253"/>
        </w:trPr>
        <w:tc>
          <w:tcPr>
            <w:tcW w:w="2443"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Activity</w:t>
            </w:r>
          </w:p>
        </w:tc>
        <w:tc>
          <w:tcPr>
            <w:tcW w:w="252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Dancers &amp; teachers</w:t>
            </w:r>
          </w:p>
        </w:tc>
        <w:tc>
          <w:tcPr>
            <w:tcW w:w="162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p>
        </w:tc>
        <w:tc>
          <w:tcPr>
            <w:tcW w:w="3902"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Medical details entered on enrollment form, parents reminded to inform teachers of any new medical conditions relevant,  participants wear appropriate clothing/shoes, provide a warm up, ensure the dance activities are suitable to the participants</w:t>
            </w:r>
          </w:p>
        </w:tc>
        <w:tc>
          <w:tcPr>
            <w:tcW w:w="1560"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Teachers, parents/</w:t>
            </w:r>
            <w:proofErr w:type="spellStart"/>
            <w:r w:rsidRPr="0069477D">
              <w:rPr>
                <w:rFonts w:ascii="Times New Roman" w:eastAsia="Arial" w:hAnsi="Arial" w:cs="Arial"/>
                <w:kern w:val="0"/>
                <w:sz w:val="18"/>
                <w:lang w:val="en-US"/>
                <w14:ligatures w14:val="none"/>
              </w:rPr>
              <w:t>carers</w:t>
            </w:r>
            <w:proofErr w:type="spellEnd"/>
          </w:p>
        </w:tc>
        <w:tc>
          <w:tcPr>
            <w:tcW w:w="1416" w:type="dxa"/>
          </w:tcPr>
          <w:p w:rsidR="0069477D" w:rsidRPr="0069477D" w:rsidRDefault="0069477D" w:rsidP="0069477D">
            <w:pPr>
              <w:widowControl w:val="0"/>
              <w:autoSpaceDE w:val="0"/>
              <w:autoSpaceDN w:val="0"/>
              <w:spacing w:after="0" w:line="240" w:lineRule="auto"/>
              <w:rPr>
                <w:rFonts w:ascii="Times New Roman" w:eastAsia="Arial" w:hAnsi="Arial" w:cs="Arial"/>
                <w:kern w:val="0"/>
                <w:sz w:val="18"/>
                <w:lang w:val="en-US"/>
                <w14:ligatures w14:val="none"/>
              </w:rPr>
            </w:pPr>
            <w:r w:rsidRPr="0069477D">
              <w:rPr>
                <w:rFonts w:ascii="Times New Roman" w:eastAsia="Arial" w:hAnsi="Arial" w:cs="Arial"/>
                <w:kern w:val="0"/>
                <w:sz w:val="18"/>
                <w:lang w:val="en-US"/>
                <w14:ligatures w14:val="none"/>
              </w:rPr>
              <w:t>ongoing</w:t>
            </w:r>
          </w:p>
        </w:tc>
      </w:tr>
    </w:tbl>
    <w:p w:rsidR="00426BCA" w:rsidRDefault="00426BCA" w:rsidP="0069477D">
      <w:bookmarkStart w:id="0" w:name="_GoBack"/>
      <w:bookmarkEnd w:id="0"/>
    </w:p>
    <w:sectPr w:rsidR="00426BCA" w:rsidSect="0069477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77D"/>
    <w:rsid w:val="00426BCA"/>
    <w:rsid w:val="006947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300</Words>
  <Characters>1711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Tina and James</dc:creator>
  <cp:lastModifiedBy>Tina and James</cp:lastModifiedBy>
  <cp:revision>1</cp:revision>
  <dcterms:created xsi:type="dcterms:W3CDTF">2024-02-22T14:32:00Z</dcterms:created>
  <dcterms:modified xsi:type="dcterms:W3CDTF">2024-02-22T14:33:00Z</dcterms:modified>
</cp:coreProperties>
</file>